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Default="00A245C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-323850</wp:posOffset>
            </wp:positionV>
            <wp:extent cx="350520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r="72385"/>
                    <a:stretch/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5C8" w:rsidRDefault="00A245C8"/>
    <w:p w:rsidR="00A245C8" w:rsidRDefault="00A245C8"/>
    <w:p w:rsid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  <w:r w:rsidRPr="008028F0">
        <w:rPr>
          <w:rFonts w:ascii="Bryant Bold" w:hAnsi="Bryant Bold"/>
          <w:sz w:val="40"/>
          <w:szCs w:val="40"/>
          <w:u w:val="single"/>
        </w:rPr>
        <w:t xml:space="preserve">Sample </w:t>
      </w:r>
      <w:r w:rsidR="00DB11D9">
        <w:rPr>
          <w:rFonts w:ascii="Bryant Bold" w:hAnsi="Bryant Bold"/>
          <w:sz w:val="40"/>
          <w:szCs w:val="40"/>
          <w:u w:val="single"/>
        </w:rPr>
        <w:t xml:space="preserve">Applesauce </w:t>
      </w:r>
      <w:r w:rsidRPr="008028F0">
        <w:rPr>
          <w:rFonts w:ascii="Bryant Bold" w:hAnsi="Bryant Bold"/>
          <w:sz w:val="40"/>
          <w:szCs w:val="40"/>
          <w:u w:val="single"/>
        </w:rPr>
        <w:t>Specification Form</w:t>
      </w:r>
    </w:p>
    <w:p w:rsidR="008028F0" w:rsidRPr="008028F0" w:rsidRDefault="008028F0" w:rsidP="008028F0">
      <w:pPr>
        <w:jc w:val="center"/>
        <w:rPr>
          <w:rFonts w:ascii="Bryant Bold" w:hAnsi="Bryant Bold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35"/>
      </w:tblGrid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Product:</w:t>
            </w:r>
          </w:p>
        </w:tc>
        <w:tc>
          <w:tcPr>
            <w:tcW w:w="6948" w:type="dxa"/>
          </w:tcPr>
          <w:p w:rsidR="008028F0" w:rsidRPr="008028F0" w:rsidRDefault="00DB11D9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Applesauce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Quality:</w:t>
            </w:r>
          </w:p>
        </w:tc>
        <w:tc>
          <w:tcPr>
            <w:tcW w:w="694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Grade A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Count Size:</w:t>
            </w:r>
          </w:p>
        </w:tc>
        <w:tc>
          <w:tcPr>
            <w:tcW w:w="6948" w:type="dxa"/>
          </w:tcPr>
          <w:p w:rsidR="008028F0" w:rsidRPr="008028F0" w:rsidRDefault="00DB11D9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6/#10 cans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Style/Variety:</w:t>
            </w:r>
          </w:p>
        </w:tc>
        <w:tc>
          <w:tcPr>
            <w:tcW w:w="6948" w:type="dxa"/>
          </w:tcPr>
          <w:p w:rsidR="008028F0" w:rsidRPr="008028F0" w:rsidRDefault="00DB11D9" w:rsidP="002D457D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Regular or Chunky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Condition:</w:t>
            </w:r>
          </w:p>
        </w:tc>
        <w:tc>
          <w:tcPr>
            <w:tcW w:w="6948" w:type="dxa"/>
          </w:tcPr>
          <w:p w:rsidR="008028F0" w:rsidRPr="008028F0" w:rsidRDefault="00DB11D9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Canned</w:t>
            </w:r>
          </w:p>
        </w:tc>
      </w:tr>
      <w:tr w:rsidR="008028F0" w:rsidRPr="008028F0" w:rsidTr="008028F0">
        <w:tc>
          <w:tcPr>
            <w:tcW w:w="2628" w:type="dxa"/>
          </w:tcPr>
          <w:p w:rsidR="008028F0" w:rsidRPr="008028F0" w:rsidRDefault="008028F0" w:rsidP="008028F0">
            <w:pPr>
              <w:rPr>
                <w:rFonts w:ascii="Letter Gothic Std" w:hAnsi="Letter Gothic Std"/>
                <w:sz w:val="36"/>
                <w:szCs w:val="36"/>
              </w:rPr>
            </w:pPr>
            <w:r w:rsidRPr="008028F0">
              <w:rPr>
                <w:rFonts w:ascii="Letter Gothic Std" w:hAnsi="Letter Gothic Std"/>
                <w:sz w:val="36"/>
                <w:szCs w:val="36"/>
              </w:rPr>
              <w:t>Description:</w:t>
            </w:r>
          </w:p>
          <w:p w:rsidR="008028F0" w:rsidRPr="008028F0" w:rsidRDefault="008028F0">
            <w:pPr>
              <w:rPr>
                <w:rFonts w:ascii="Letter Gothic Std" w:hAnsi="Letter Gothic Std"/>
                <w:sz w:val="36"/>
                <w:szCs w:val="36"/>
              </w:rPr>
            </w:pPr>
          </w:p>
        </w:tc>
        <w:tc>
          <w:tcPr>
            <w:tcW w:w="6948" w:type="dxa"/>
          </w:tcPr>
          <w:p w:rsidR="008028F0" w:rsidRPr="008028F0" w:rsidRDefault="00DB11D9">
            <w:pPr>
              <w:rPr>
                <w:rFonts w:ascii="Letter Gothic Std" w:hAnsi="Letter Gothic Std"/>
                <w:sz w:val="36"/>
                <w:szCs w:val="36"/>
              </w:rPr>
            </w:pPr>
            <w:r>
              <w:rPr>
                <w:rFonts w:ascii="Letter Gothic Std" w:hAnsi="Letter Gothic Std"/>
                <w:sz w:val="36"/>
                <w:szCs w:val="36"/>
              </w:rPr>
              <w:t>Light golden in color; free from particles or seeds. Lightly sweetened.</w:t>
            </w:r>
            <w:bookmarkStart w:id="0" w:name="_GoBack"/>
            <w:bookmarkEnd w:id="0"/>
          </w:p>
        </w:tc>
      </w:tr>
    </w:tbl>
    <w:p w:rsidR="008028F0" w:rsidRPr="008028F0" w:rsidRDefault="008028F0" w:rsidP="008028F0">
      <w:pPr>
        <w:rPr>
          <w:rFonts w:ascii="Letter Gothic Std" w:hAnsi="Letter Gothic Std"/>
          <w:sz w:val="36"/>
          <w:szCs w:val="36"/>
        </w:rPr>
      </w:pPr>
    </w:p>
    <w:sectPr w:rsidR="008028F0" w:rsidRPr="008028F0" w:rsidSect="00A245C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83" w:rsidRDefault="00D84683" w:rsidP="00301427">
      <w:pPr>
        <w:spacing w:after="0" w:line="240" w:lineRule="auto"/>
      </w:pPr>
      <w:r>
        <w:separator/>
      </w:r>
    </w:p>
  </w:endnote>
  <w:endnote w:type="continuationSeparator" w:id="0">
    <w:p w:rsidR="00D84683" w:rsidRDefault="00D84683" w:rsidP="0030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27" w:rsidRDefault="00301427">
    <w:pPr>
      <w:pStyle w:val="Footer"/>
    </w:pPr>
    <w:r>
      <w:ptab w:relativeTo="margin" w:alignment="center" w:leader="none"/>
    </w:r>
    <w:r>
      <w:t>©2015 Meals on Wheels Leadership Academy. All rights reserved.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83" w:rsidRDefault="00D84683" w:rsidP="00301427">
      <w:pPr>
        <w:spacing w:after="0" w:line="240" w:lineRule="auto"/>
      </w:pPr>
      <w:r>
        <w:separator/>
      </w:r>
    </w:p>
  </w:footnote>
  <w:footnote w:type="continuationSeparator" w:id="0">
    <w:p w:rsidR="00D84683" w:rsidRDefault="00D84683" w:rsidP="0030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5"/>
    <w:rsid w:val="00216FF5"/>
    <w:rsid w:val="002A537C"/>
    <w:rsid w:val="002F2C75"/>
    <w:rsid w:val="00301427"/>
    <w:rsid w:val="00406E7D"/>
    <w:rsid w:val="004C0ACD"/>
    <w:rsid w:val="006377AE"/>
    <w:rsid w:val="007C5E9B"/>
    <w:rsid w:val="008028F0"/>
    <w:rsid w:val="008D2103"/>
    <w:rsid w:val="00921F24"/>
    <w:rsid w:val="00A245C8"/>
    <w:rsid w:val="00D51C99"/>
    <w:rsid w:val="00D84683"/>
    <w:rsid w:val="00DB11D9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27"/>
  </w:style>
  <w:style w:type="paragraph" w:styleId="Footer">
    <w:name w:val="footer"/>
    <w:basedOn w:val="Normal"/>
    <w:link w:val="FooterChar"/>
    <w:uiPriority w:val="99"/>
    <w:unhideWhenUsed/>
    <w:rsid w:val="00301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Mirro</dc:creator>
  <cp:lastModifiedBy>Bernadette Mirro</cp:lastModifiedBy>
  <cp:revision>3</cp:revision>
  <dcterms:created xsi:type="dcterms:W3CDTF">2015-01-30T15:26:00Z</dcterms:created>
  <dcterms:modified xsi:type="dcterms:W3CDTF">2015-01-30T15:27:00Z</dcterms:modified>
</cp:coreProperties>
</file>